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9E" w:rsidRDefault="00BB049E" w:rsidP="00BB049E">
      <w:pPr>
        <w:ind w:left="357"/>
        <w:jc w:val="both"/>
        <w:rPr>
          <w:rFonts w:ascii="Arial" w:hAnsi="Arial" w:cs="Arial"/>
          <w:b/>
        </w:rPr>
      </w:pPr>
      <w:r w:rsidRPr="006A738D">
        <w:rPr>
          <w:rFonts w:ascii="Arial" w:hAnsi="Arial" w:cs="Arial"/>
          <w:b/>
          <w:sz w:val="22"/>
          <w:szCs w:val="22"/>
        </w:rPr>
        <w:t xml:space="preserve">Fornitura  e installazione di scaffalature mobili compattabili presso i locali al piano interrato di Palazzo </w:t>
      </w:r>
      <w:proofErr w:type="spellStart"/>
      <w:r w:rsidRPr="006A738D">
        <w:rPr>
          <w:rFonts w:ascii="Arial" w:hAnsi="Arial" w:cs="Arial"/>
          <w:b/>
          <w:sz w:val="22"/>
          <w:szCs w:val="22"/>
        </w:rPr>
        <w:t>Liviano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informazioni sintetiche.</w:t>
      </w:r>
    </w:p>
    <w:p w:rsidR="00BB049E" w:rsidRDefault="00BB049E" w:rsidP="00BB049E">
      <w:pPr>
        <w:ind w:left="357"/>
        <w:jc w:val="both"/>
        <w:rPr>
          <w:rFonts w:ascii="Arial" w:hAnsi="Arial" w:cs="Arial"/>
          <w:b/>
        </w:rPr>
      </w:pPr>
    </w:p>
    <w:p w:rsidR="00BB049E" w:rsidRDefault="00BB049E" w:rsidP="00BB049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6A738D">
        <w:rPr>
          <w:rFonts w:ascii="Arial" w:hAnsi="Arial" w:cs="Arial"/>
          <w:b/>
        </w:rPr>
        <w:t>Oggetto dell’appalto</w:t>
      </w:r>
      <w:r w:rsidRPr="006A738D">
        <w:rPr>
          <w:rFonts w:ascii="Arial" w:hAnsi="Arial" w:cs="Arial"/>
        </w:rPr>
        <w:t xml:space="preserve">: Fornitura  e installazione di scaffali compatti presso i depositi di Palazzo </w:t>
      </w:r>
      <w:proofErr w:type="spellStart"/>
      <w:r w:rsidRPr="006A738D">
        <w:rPr>
          <w:rFonts w:ascii="Arial" w:hAnsi="Arial" w:cs="Arial"/>
        </w:rPr>
        <w:t>Liviano</w:t>
      </w:r>
      <w:proofErr w:type="spellEnd"/>
      <w:r>
        <w:rPr>
          <w:rFonts w:ascii="Arial" w:hAnsi="Arial" w:cs="Arial"/>
        </w:rPr>
        <w:t>.</w:t>
      </w:r>
    </w:p>
    <w:p w:rsidR="00BB049E" w:rsidRPr="006A738D" w:rsidRDefault="00BB049E" w:rsidP="00BB049E">
      <w:pPr>
        <w:pStyle w:val="Paragrafoelenco"/>
        <w:ind w:left="714"/>
        <w:jc w:val="both"/>
        <w:rPr>
          <w:rFonts w:ascii="Arial" w:hAnsi="Arial" w:cs="Arial"/>
        </w:rPr>
      </w:pPr>
    </w:p>
    <w:p w:rsidR="00BB049E" w:rsidRPr="0039529B" w:rsidRDefault="00BB049E" w:rsidP="00BB049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Anno di  aggiudicazione</w:t>
      </w:r>
      <w:r w:rsidRPr="0039529B">
        <w:rPr>
          <w:rFonts w:ascii="Arial" w:hAnsi="Arial" w:cs="Arial"/>
        </w:rPr>
        <w:t>: 2012.</w:t>
      </w:r>
    </w:p>
    <w:p w:rsidR="00BB049E" w:rsidRDefault="00BB049E" w:rsidP="00BB049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972F9F">
        <w:rPr>
          <w:rFonts w:ascii="Arial" w:hAnsi="Arial" w:cs="Arial"/>
          <w:b/>
        </w:rPr>
        <w:t>Criterio di aggiudicazione</w:t>
      </w:r>
      <w:r w:rsidRPr="00972F9F">
        <w:rPr>
          <w:rFonts w:ascii="Arial" w:hAnsi="Arial" w:cs="Arial"/>
        </w:rPr>
        <w:t>: offerta economicamente più vantaggiosa: 1) Valore Tecnico</w:t>
      </w:r>
      <w:r>
        <w:rPr>
          <w:rFonts w:ascii="Arial" w:hAnsi="Arial" w:cs="Arial"/>
        </w:rPr>
        <w:t xml:space="preserve">: </w:t>
      </w:r>
      <w:r w:rsidRPr="00972F9F">
        <w:rPr>
          <w:rFonts w:ascii="Arial" w:hAnsi="Arial" w:cs="Arial"/>
        </w:rPr>
        <w:t>punti 60; 2) Prezzo: punti 40.</w:t>
      </w:r>
    </w:p>
    <w:p w:rsidR="00BB049E" w:rsidRPr="00972F9F" w:rsidRDefault="00BB049E" w:rsidP="00BB049E">
      <w:pPr>
        <w:ind w:left="714"/>
        <w:jc w:val="both"/>
        <w:rPr>
          <w:rFonts w:ascii="Arial" w:hAnsi="Arial" w:cs="Arial"/>
        </w:rPr>
      </w:pPr>
    </w:p>
    <w:p w:rsidR="00BB049E" w:rsidRDefault="00BB049E" w:rsidP="00BB049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Numero di offerte ricevute</w:t>
      </w:r>
      <w:r w:rsidRPr="0039529B">
        <w:rPr>
          <w:rFonts w:ascii="Arial" w:hAnsi="Arial" w:cs="Arial"/>
        </w:rPr>
        <w:t>: 3 (tre).</w:t>
      </w:r>
    </w:p>
    <w:p w:rsidR="00BB049E" w:rsidRPr="0039529B" w:rsidRDefault="00BB049E" w:rsidP="00BB049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Denominazione dell’aggiudicatario</w:t>
      </w:r>
      <w:r w:rsidRPr="0039529B">
        <w:rPr>
          <w:rFonts w:ascii="Arial" w:hAnsi="Arial" w:cs="Arial"/>
        </w:rPr>
        <w:t xml:space="preserve">: La Tecnica s.n.c. – Viale </w:t>
      </w:r>
      <w:proofErr w:type="spellStart"/>
      <w:r w:rsidRPr="0039529B">
        <w:rPr>
          <w:rFonts w:ascii="Arial" w:hAnsi="Arial" w:cs="Arial"/>
        </w:rPr>
        <w:t>Degasperi</w:t>
      </w:r>
      <w:proofErr w:type="spellEnd"/>
      <w:r w:rsidRPr="0039529B">
        <w:rPr>
          <w:rFonts w:ascii="Arial" w:hAnsi="Arial" w:cs="Arial"/>
        </w:rPr>
        <w:t xml:space="preserve">, 122, 38023 </w:t>
      </w:r>
      <w:proofErr w:type="spellStart"/>
      <w:r w:rsidRPr="0039529B">
        <w:rPr>
          <w:rFonts w:ascii="Arial" w:hAnsi="Arial" w:cs="Arial"/>
        </w:rPr>
        <w:t>Cles</w:t>
      </w:r>
      <w:proofErr w:type="spellEnd"/>
      <w:r w:rsidRPr="0039529B">
        <w:rPr>
          <w:rFonts w:ascii="Arial" w:hAnsi="Arial" w:cs="Arial"/>
        </w:rPr>
        <w:t xml:space="preserve"> (TN).</w:t>
      </w:r>
    </w:p>
    <w:p w:rsidR="00BB049E" w:rsidRDefault="00BB049E" w:rsidP="00BB049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Esecuzione della fornitura/installazione</w:t>
      </w:r>
      <w:r>
        <w:rPr>
          <w:rFonts w:ascii="Arial" w:hAnsi="Arial" w:cs="Arial"/>
        </w:rPr>
        <w:t>: dal 22 agosto 2012 al 10 settembre 2012.</w:t>
      </w:r>
    </w:p>
    <w:p w:rsidR="00BB049E" w:rsidRPr="00972F9F" w:rsidRDefault="00BB049E" w:rsidP="00BB049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972F9F">
        <w:rPr>
          <w:rFonts w:ascii="Arial" w:hAnsi="Arial" w:cs="Arial"/>
          <w:b/>
        </w:rPr>
        <w:t>Importo di aggiudicazione</w:t>
      </w:r>
      <w:r w:rsidRPr="00972F9F">
        <w:rPr>
          <w:rFonts w:ascii="Arial" w:hAnsi="Arial" w:cs="Arial"/>
        </w:rPr>
        <w:t xml:space="preserve">: </w:t>
      </w:r>
      <w:r w:rsidRPr="006A738D">
        <w:rPr>
          <w:rFonts w:ascii="Arial" w:hAnsi="Arial" w:cs="Arial"/>
        </w:rPr>
        <w:t>Euro 52.850,00, pari al ribasso percentuale del 14,76%</w:t>
      </w:r>
      <w:r>
        <w:rPr>
          <w:rFonts w:ascii="Arial" w:hAnsi="Arial" w:cs="Arial"/>
        </w:rPr>
        <w:t>.</w:t>
      </w:r>
    </w:p>
    <w:p w:rsidR="009F5F89" w:rsidRDefault="009F5F89"/>
    <w:sectPr w:rsidR="009F5F89" w:rsidSect="009F5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49E"/>
    <w:rsid w:val="00886240"/>
    <w:rsid w:val="009F5F89"/>
    <w:rsid w:val="00BB049E"/>
    <w:rsid w:val="00E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49E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49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1</cp:revision>
  <dcterms:created xsi:type="dcterms:W3CDTF">2013-04-11T13:02:00Z</dcterms:created>
  <dcterms:modified xsi:type="dcterms:W3CDTF">2013-04-11T13:05:00Z</dcterms:modified>
</cp:coreProperties>
</file>